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3940D" w14:textId="655C1541" w:rsidR="008E0410" w:rsidRDefault="008E0410" w:rsidP="008E0410">
      <w:pPr>
        <w:jc w:val="center"/>
      </w:pPr>
      <w:r>
        <w:t>Zadania Biologia i Chemia na okres 18 – 22 maja 2020 r.</w:t>
      </w:r>
    </w:p>
    <w:p w14:paraId="54539EDF" w14:textId="77777777" w:rsidR="008E0410" w:rsidRDefault="008E0410" w:rsidP="008E0410">
      <w:pPr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30"/>
        <w:gridCol w:w="7332"/>
      </w:tblGrid>
      <w:tr w:rsidR="008E0410" w14:paraId="7DEC38EB" w14:textId="77777777" w:rsidTr="008B53B0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BD6F" w14:textId="77777777" w:rsidR="008E0410" w:rsidRDefault="008E0410" w:rsidP="008B5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Klasa/przedmiot 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A1ECC" w14:textId="77777777" w:rsidR="008E0410" w:rsidRDefault="008E0410" w:rsidP="008B5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Zadanie </w:t>
            </w:r>
          </w:p>
        </w:tc>
      </w:tr>
      <w:tr w:rsidR="008E0410" w14:paraId="275216C2" w14:textId="77777777" w:rsidTr="008B53B0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09424" w14:textId="77777777" w:rsidR="008E0410" w:rsidRDefault="008E0410" w:rsidP="008B53B0">
            <w:pPr>
              <w:spacing w:after="0" w:line="240" w:lineRule="auto"/>
              <w:jc w:val="center"/>
            </w:pPr>
            <w:r>
              <w:t xml:space="preserve">Kl.5 – biologia </w:t>
            </w:r>
          </w:p>
          <w:p w14:paraId="30502430" w14:textId="77777777" w:rsidR="008E0410" w:rsidRDefault="008E0410" w:rsidP="008B53B0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909A0" w14:textId="77777777" w:rsidR="008E0410" w:rsidRDefault="008E0410" w:rsidP="008B5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Rozmnażanie roślin okrytonasiennych  </w:t>
            </w:r>
          </w:p>
          <w:p w14:paraId="5D42FDD7" w14:textId="77777777" w:rsidR="008E0410" w:rsidRDefault="008E0410" w:rsidP="008B53B0">
            <w:pPr>
              <w:spacing w:after="0" w:line="240" w:lineRule="auto"/>
            </w:pPr>
            <w:r>
              <w:t xml:space="preserve">Podręcznik strona: 139 – 142. </w:t>
            </w:r>
          </w:p>
          <w:p w14:paraId="6E10FC37" w14:textId="77777777" w:rsidR="008E0410" w:rsidRDefault="008E0410" w:rsidP="008B53B0">
            <w:pPr>
              <w:spacing w:after="0" w:line="240" w:lineRule="auto"/>
            </w:pPr>
            <w:r>
              <w:t>Notatka:</w:t>
            </w:r>
          </w:p>
          <w:p w14:paraId="1CA8C564" w14:textId="77777777" w:rsidR="008E0410" w:rsidRDefault="008E0410" w:rsidP="008B53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Rozmnażanie roślin okrytonasiennych na przykładzie czereśni.</w:t>
            </w:r>
          </w:p>
          <w:p w14:paraId="11A9471A" w14:textId="77777777" w:rsidR="008E0410" w:rsidRDefault="008E0410" w:rsidP="008B53B0">
            <w:pPr>
              <w:pStyle w:val="Akapitzlist"/>
              <w:spacing w:after="0" w:line="240" w:lineRule="auto"/>
            </w:pPr>
            <w:r>
              <w:t>Proszę przerysować cykl rozmnażania czereśni ze strony 139.</w:t>
            </w:r>
          </w:p>
          <w:p w14:paraId="261965A5" w14:textId="77777777" w:rsidR="008E0410" w:rsidRDefault="008E0410" w:rsidP="008B53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Sposoby zapylania roślin</w:t>
            </w:r>
          </w:p>
          <w:p w14:paraId="375D436F" w14:textId="77777777" w:rsidR="008E0410" w:rsidRDefault="008E0410" w:rsidP="008E041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Rośliny zapylane przez wiatr.</w:t>
            </w:r>
          </w:p>
          <w:p w14:paraId="0FF0C0A9" w14:textId="77777777" w:rsidR="008E0410" w:rsidRDefault="008E0410" w:rsidP="008E0410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t>Rośliny zapylane przez zwierzęta.</w:t>
            </w:r>
          </w:p>
          <w:p w14:paraId="221BC3E0" w14:textId="77777777" w:rsidR="008E0410" w:rsidRDefault="008E0410" w:rsidP="008B53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Czym są kwiatostany?</w:t>
            </w:r>
          </w:p>
          <w:p w14:paraId="1E362FDC" w14:textId="77777777" w:rsidR="008E0410" w:rsidRDefault="008E0410" w:rsidP="008B53B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Wzór kwiatu.</w:t>
            </w:r>
          </w:p>
          <w:p w14:paraId="1FD6C957" w14:textId="77777777" w:rsidR="008E0410" w:rsidRDefault="008E0410" w:rsidP="008B53B0">
            <w:pPr>
              <w:spacing w:after="0" w:line="240" w:lineRule="auto"/>
            </w:pPr>
          </w:p>
          <w:p w14:paraId="0DF6CDD9" w14:textId="77777777" w:rsidR="008E0410" w:rsidRDefault="008E0410" w:rsidP="008B53B0">
            <w:pPr>
              <w:spacing w:after="0" w:line="240" w:lineRule="auto"/>
            </w:pPr>
            <w:r>
              <w:t xml:space="preserve">Dodatkowe materiały: </w:t>
            </w:r>
          </w:p>
          <w:p w14:paraId="5043BCFF" w14:textId="77777777" w:rsidR="008E0410" w:rsidRDefault="007D3755" w:rsidP="008B53B0">
            <w:pPr>
              <w:spacing w:after="0" w:line="240" w:lineRule="auto"/>
            </w:pPr>
            <w:hyperlink r:id="rId5" w:history="1">
              <w:r w:rsidR="008E0410" w:rsidRPr="00422632">
                <w:rPr>
                  <w:rStyle w:val="Hipercze"/>
                </w:rPr>
                <w:t>https://www.youtube.com/watch?v=xgAKnTjK38w</w:t>
              </w:r>
            </w:hyperlink>
          </w:p>
          <w:p w14:paraId="51B66132" w14:textId="77777777" w:rsidR="008E0410" w:rsidRDefault="007D3755" w:rsidP="008B53B0">
            <w:pPr>
              <w:spacing w:after="0" w:line="240" w:lineRule="auto"/>
            </w:pPr>
            <w:hyperlink r:id="rId6" w:history="1">
              <w:r w:rsidR="008E0410" w:rsidRPr="00422632">
                <w:rPr>
                  <w:rStyle w:val="Hipercze"/>
                </w:rPr>
                <w:t>https://www.youtube.com/watch?v=pcMM8SiOIDg</w:t>
              </w:r>
            </w:hyperlink>
          </w:p>
          <w:p w14:paraId="5CBB9DD8" w14:textId="77777777" w:rsidR="008E0410" w:rsidRDefault="007D3755" w:rsidP="008B53B0">
            <w:pPr>
              <w:spacing w:after="0" w:line="240" w:lineRule="auto"/>
            </w:pPr>
            <w:hyperlink r:id="rId7" w:history="1">
              <w:r w:rsidR="008E0410" w:rsidRPr="00422632">
                <w:rPr>
                  <w:rStyle w:val="Hipercze"/>
                </w:rPr>
                <w:t>https://www.youtube.com/watch?v=BKa8MefiVLw</w:t>
              </w:r>
            </w:hyperlink>
          </w:p>
          <w:p w14:paraId="24A349C7" w14:textId="77777777" w:rsidR="008E0410" w:rsidRDefault="008E0410" w:rsidP="008B53B0">
            <w:pPr>
              <w:spacing w:after="0" w:line="240" w:lineRule="auto"/>
            </w:pPr>
          </w:p>
        </w:tc>
      </w:tr>
      <w:tr w:rsidR="008E0410" w14:paraId="61E8052E" w14:textId="77777777" w:rsidTr="008B53B0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FE48D" w14:textId="77777777" w:rsidR="008E0410" w:rsidRDefault="008E0410" w:rsidP="008B53B0">
            <w:pPr>
              <w:spacing w:after="0" w:line="240" w:lineRule="auto"/>
              <w:jc w:val="center"/>
            </w:pPr>
            <w:r>
              <w:t xml:space="preserve">Kl. 6 – biologia </w:t>
            </w:r>
          </w:p>
          <w:p w14:paraId="152FA10F" w14:textId="77777777" w:rsidR="008E0410" w:rsidRDefault="008E0410" w:rsidP="008B53B0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79E4" w14:textId="77777777" w:rsidR="008E0410" w:rsidRDefault="008E0410" w:rsidP="008B5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lekcji: Ssaki – kręgowce, które karmią młode mlekiem</w:t>
            </w:r>
          </w:p>
          <w:p w14:paraId="144AF792" w14:textId="77777777" w:rsidR="008E0410" w:rsidRDefault="008E0410" w:rsidP="008B53B0">
            <w:pPr>
              <w:spacing w:after="0" w:line="240" w:lineRule="auto"/>
            </w:pPr>
            <w:r>
              <w:t xml:space="preserve">Podręcznik strona: 131 – 135. </w:t>
            </w:r>
          </w:p>
          <w:p w14:paraId="1B086A6B" w14:textId="77777777" w:rsidR="008E0410" w:rsidRDefault="008E0410" w:rsidP="008B53B0">
            <w:pPr>
              <w:spacing w:after="0" w:line="240" w:lineRule="auto"/>
            </w:pPr>
            <w:r>
              <w:t>Notatka:</w:t>
            </w:r>
          </w:p>
          <w:p w14:paraId="2CE73E33" w14:textId="77777777" w:rsidR="008E0410" w:rsidRDefault="008E0410" w:rsidP="008E041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Różnorodność środowisk życia ssaków.</w:t>
            </w:r>
          </w:p>
          <w:p w14:paraId="3E49EE43" w14:textId="77777777" w:rsidR="008E0410" w:rsidRDefault="008E0410" w:rsidP="008E041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Charakterystyczne cechy ssaków.</w:t>
            </w:r>
          </w:p>
          <w:p w14:paraId="354661F9" w14:textId="77777777" w:rsidR="008E0410" w:rsidRPr="00052CF6" w:rsidRDefault="008E0410" w:rsidP="008E041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Rozmnażanie i rozwój ssaków.</w:t>
            </w:r>
          </w:p>
          <w:p w14:paraId="68295AEE" w14:textId="77777777" w:rsidR="008E0410" w:rsidRDefault="008E0410" w:rsidP="008B53B0">
            <w:pPr>
              <w:spacing w:after="0" w:line="240" w:lineRule="auto"/>
            </w:pPr>
          </w:p>
          <w:p w14:paraId="1592559F" w14:textId="77777777" w:rsidR="008E0410" w:rsidRDefault="008E0410" w:rsidP="008B53B0">
            <w:pPr>
              <w:spacing w:after="0" w:line="240" w:lineRule="auto"/>
            </w:pPr>
          </w:p>
          <w:p w14:paraId="29EB8397" w14:textId="77777777" w:rsidR="008E0410" w:rsidRDefault="008E0410" w:rsidP="008B53B0">
            <w:pPr>
              <w:spacing w:after="0" w:line="240" w:lineRule="auto"/>
            </w:pPr>
            <w:r>
              <w:t xml:space="preserve">Dodatkowe materiały: </w:t>
            </w:r>
          </w:p>
          <w:p w14:paraId="4B23EEA1" w14:textId="77777777" w:rsidR="008E0410" w:rsidRDefault="007D3755" w:rsidP="008B53B0">
            <w:pPr>
              <w:spacing w:after="0" w:line="240" w:lineRule="auto"/>
            </w:pPr>
            <w:hyperlink r:id="rId8" w:history="1">
              <w:r w:rsidR="008E0410" w:rsidRPr="00422632">
                <w:rPr>
                  <w:rStyle w:val="Hipercze"/>
                </w:rPr>
                <w:t>https://www.youtube.com/watch?v=X2kIllzllr4</w:t>
              </w:r>
            </w:hyperlink>
          </w:p>
          <w:p w14:paraId="3C8667DC" w14:textId="77777777" w:rsidR="008E0410" w:rsidRDefault="007D3755" w:rsidP="008B53B0">
            <w:pPr>
              <w:spacing w:after="0" w:line="240" w:lineRule="auto"/>
            </w:pPr>
            <w:hyperlink r:id="rId9" w:history="1">
              <w:r w:rsidR="008E0410" w:rsidRPr="00422632">
                <w:rPr>
                  <w:rStyle w:val="Hipercze"/>
                </w:rPr>
                <w:t>https://epodreczniki.pl/a/ssaki/D1CMJfuas</w:t>
              </w:r>
            </w:hyperlink>
          </w:p>
          <w:p w14:paraId="0B4B46CE" w14:textId="77777777" w:rsidR="008E0410" w:rsidRDefault="008E0410" w:rsidP="008B53B0">
            <w:pPr>
              <w:spacing w:after="0" w:line="240" w:lineRule="auto"/>
            </w:pPr>
          </w:p>
        </w:tc>
      </w:tr>
      <w:tr w:rsidR="008E0410" w14:paraId="6682D325" w14:textId="77777777" w:rsidTr="008B53B0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BA655" w14:textId="77777777" w:rsidR="008E0410" w:rsidRDefault="008E0410" w:rsidP="008B53B0">
            <w:pPr>
              <w:spacing w:after="0" w:line="240" w:lineRule="auto"/>
              <w:jc w:val="center"/>
            </w:pPr>
            <w:r>
              <w:t>Kl. 7 – biologia</w:t>
            </w:r>
          </w:p>
          <w:p w14:paraId="48C8BE94" w14:textId="77777777" w:rsidR="008E0410" w:rsidRDefault="008E0410" w:rsidP="008B53B0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1A57" w14:textId="77777777" w:rsidR="008E0410" w:rsidRDefault="008E0410" w:rsidP="008B5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Temat lekcji: Żeński układ rozrodczy </w:t>
            </w:r>
          </w:p>
          <w:p w14:paraId="47B36EFF" w14:textId="77777777" w:rsidR="008E0410" w:rsidRDefault="008E0410" w:rsidP="008B53B0">
            <w:pPr>
              <w:spacing w:after="0" w:line="240" w:lineRule="auto"/>
              <w:ind w:left="360"/>
            </w:pPr>
            <w:r>
              <w:t>Strona w podręczniku: 218 - 220</w:t>
            </w:r>
            <w:r>
              <w:br/>
            </w:r>
          </w:p>
          <w:p w14:paraId="49B5FBFC" w14:textId="77777777" w:rsidR="008E0410" w:rsidRDefault="008E0410" w:rsidP="008B53B0">
            <w:pPr>
              <w:spacing w:after="0" w:line="240" w:lineRule="auto"/>
              <w:ind w:left="360"/>
            </w:pPr>
            <w:r>
              <w:t>Notatka z lekcji:</w:t>
            </w:r>
          </w:p>
          <w:p w14:paraId="6590DA19" w14:textId="77777777" w:rsidR="008E0410" w:rsidRDefault="008E0410" w:rsidP="008E041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Żeńskie cechy płciowe.</w:t>
            </w:r>
          </w:p>
          <w:p w14:paraId="010BCBF9" w14:textId="77777777" w:rsidR="008E0410" w:rsidRDefault="008E0410" w:rsidP="008E041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Budowa żeńskiego układu rozrodczego.</w:t>
            </w:r>
          </w:p>
          <w:p w14:paraId="3C9CCF99" w14:textId="77777777" w:rsidR="008E0410" w:rsidRDefault="008E0410" w:rsidP="008E041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Budowa komórki jajowej.</w:t>
            </w:r>
          </w:p>
          <w:p w14:paraId="66D4E6A4" w14:textId="77777777" w:rsidR="008E0410" w:rsidRDefault="008E0410" w:rsidP="008B53B0">
            <w:pPr>
              <w:pStyle w:val="Akapitzlist"/>
              <w:spacing w:after="0" w:line="240" w:lineRule="auto"/>
            </w:pPr>
            <w:r>
              <w:t>Proszę przepiszcie schemat budowy komórki jajowej z ramki na stronie 219.</w:t>
            </w:r>
          </w:p>
          <w:p w14:paraId="10A10084" w14:textId="77777777" w:rsidR="008E0410" w:rsidRDefault="008E0410" w:rsidP="008E0410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</w:p>
          <w:p w14:paraId="0B9D80C1" w14:textId="77777777" w:rsidR="008E0410" w:rsidRDefault="008E0410" w:rsidP="008B53B0">
            <w:pPr>
              <w:spacing w:after="0" w:line="240" w:lineRule="auto"/>
            </w:pPr>
            <w:r>
              <w:t>Dodatkowy materiał:</w:t>
            </w:r>
          </w:p>
          <w:p w14:paraId="34611374" w14:textId="77777777" w:rsidR="008E0410" w:rsidRDefault="007D3755" w:rsidP="008B53B0">
            <w:pPr>
              <w:spacing w:after="0" w:line="240" w:lineRule="auto"/>
            </w:pPr>
            <w:hyperlink r:id="rId10" w:history="1">
              <w:r w:rsidR="008E0410" w:rsidRPr="00422632">
                <w:rPr>
                  <w:rStyle w:val="Hipercze"/>
                </w:rPr>
                <w:t>https://epodreczniki.pl/a/zenski-i-meski-uklad-rozrodczy/D13CyPZ3o</w:t>
              </w:r>
            </w:hyperlink>
          </w:p>
          <w:p w14:paraId="0B340A7B" w14:textId="77777777" w:rsidR="008E0410" w:rsidRDefault="008E0410" w:rsidP="008B53B0">
            <w:pPr>
              <w:spacing w:after="0" w:line="240" w:lineRule="auto"/>
            </w:pPr>
          </w:p>
        </w:tc>
      </w:tr>
      <w:tr w:rsidR="008E0410" w:rsidRPr="005070DA" w14:paraId="05E2424E" w14:textId="77777777" w:rsidTr="008B53B0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B10B4" w14:textId="77777777" w:rsidR="008E0410" w:rsidRPr="005070DA" w:rsidRDefault="008E0410" w:rsidP="008B53B0">
            <w:pPr>
              <w:spacing w:after="0" w:line="240" w:lineRule="auto"/>
              <w:jc w:val="center"/>
            </w:pPr>
            <w:r w:rsidRPr="005070DA">
              <w:t>Kl. 8 – biologia</w:t>
            </w:r>
          </w:p>
          <w:p w14:paraId="2BEC9033" w14:textId="77777777" w:rsidR="008E0410" w:rsidRPr="005070DA" w:rsidRDefault="008E0410" w:rsidP="008B53B0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4C0F5" w14:textId="77777777" w:rsidR="008E0410" w:rsidRPr="005070DA" w:rsidRDefault="008E0410" w:rsidP="008B53B0">
            <w:pPr>
              <w:spacing w:after="0" w:line="240" w:lineRule="auto"/>
              <w:jc w:val="center"/>
              <w:rPr>
                <w:b/>
              </w:rPr>
            </w:pPr>
            <w:r w:rsidRPr="005070DA">
              <w:rPr>
                <w:b/>
              </w:rPr>
              <w:t xml:space="preserve">Temat lekcji: </w:t>
            </w:r>
            <w:r>
              <w:rPr>
                <w:b/>
              </w:rPr>
              <w:t>Różnorodność biologiczna</w:t>
            </w:r>
            <w:r w:rsidRPr="005070DA">
              <w:rPr>
                <w:b/>
              </w:rPr>
              <w:t xml:space="preserve">  </w:t>
            </w:r>
          </w:p>
          <w:p w14:paraId="0D4B34F9" w14:textId="77777777" w:rsidR="008E0410" w:rsidRPr="005070DA" w:rsidRDefault="008E0410" w:rsidP="008B53B0">
            <w:pPr>
              <w:spacing w:after="0" w:line="240" w:lineRule="auto"/>
            </w:pPr>
            <w:r w:rsidRPr="005070DA">
              <w:t>Strona w podręczniku: 1</w:t>
            </w:r>
            <w:r>
              <w:t>37</w:t>
            </w:r>
            <w:r w:rsidRPr="005070DA">
              <w:t xml:space="preserve"> – 1</w:t>
            </w:r>
            <w:r>
              <w:t>42</w:t>
            </w:r>
            <w:r w:rsidRPr="005070DA">
              <w:t xml:space="preserve">. </w:t>
            </w:r>
          </w:p>
          <w:p w14:paraId="193BF041" w14:textId="77777777" w:rsidR="008E0410" w:rsidRPr="005070DA" w:rsidRDefault="008E0410" w:rsidP="008B53B0">
            <w:pPr>
              <w:spacing w:after="0" w:line="240" w:lineRule="auto"/>
            </w:pPr>
            <w:r w:rsidRPr="005070DA">
              <w:t>Notatka z lekcji:</w:t>
            </w:r>
          </w:p>
          <w:p w14:paraId="2B7C9F24" w14:textId="77777777" w:rsidR="008E0410" w:rsidRDefault="008E0410" w:rsidP="008E041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Poziomy różnorodności biologicznej.</w:t>
            </w:r>
          </w:p>
          <w:p w14:paraId="66F20463" w14:textId="77777777" w:rsidR="008E0410" w:rsidRDefault="008E0410" w:rsidP="008E041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Różnorodność ekosystemowa.</w:t>
            </w:r>
          </w:p>
          <w:p w14:paraId="6D9F41C6" w14:textId="77777777" w:rsidR="008E0410" w:rsidRDefault="008E0410" w:rsidP="008E041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Różnorodność gatunkowa.</w:t>
            </w:r>
          </w:p>
          <w:p w14:paraId="11AB33C8" w14:textId="77777777" w:rsidR="008E0410" w:rsidRDefault="008E0410" w:rsidP="008E0410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>
              <w:t>Różnorodność genetyczna.</w:t>
            </w:r>
          </w:p>
          <w:p w14:paraId="6FEE3407" w14:textId="77777777" w:rsidR="008E0410" w:rsidRDefault="008E0410" w:rsidP="008B53B0">
            <w:pPr>
              <w:spacing w:after="0" w:line="240" w:lineRule="auto"/>
            </w:pPr>
            <w:r>
              <w:t>Proszę przepiszcie ramki z poziomami różnorodności ze strony 137.</w:t>
            </w:r>
          </w:p>
          <w:p w14:paraId="204EEF79" w14:textId="77777777" w:rsidR="008E0410" w:rsidRDefault="008E0410" w:rsidP="008E041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 Różnorodność biologiczna w Polsce.</w:t>
            </w:r>
          </w:p>
          <w:p w14:paraId="0F45C369" w14:textId="77777777" w:rsidR="008E0410" w:rsidRDefault="008E0410" w:rsidP="008E041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Naturalne czynniki kształtujące różnorodność biologiczną.</w:t>
            </w:r>
          </w:p>
          <w:p w14:paraId="02664D71" w14:textId="77777777" w:rsidR="008E0410" w:rsidRDefault="008E0410" w:rsidP="008E0410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Klimat.</w:t>
            </w:r>
          </w:p>
          <w:p w14:paraId="29B5A7AB" w14:textId="77777777" w:rsidR="008E0410" w:rsidRDefault="008E0410" w:rsidP="008E0410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Sukcesja. </w:t>
            </w:r>
          </w:p>
          <w:p w14:paraId="38EE06C4" w14:textId="77777777" w:rsidR="008E0410" w:rsidRPr="005070DA" w:rsidRDefault="008E0410" w:rsidP="008E0410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Nagłe zjawiska prowadzące do wymarcia gatunku.</w:t>
            </w:r>
          </w:p>
          <w:p w14:paraId="1E866E2A" w14:textId="77777777" w:rsidR="008E0410" w:rsidRPr="005070DA" w:rsidRDefault="008E0410" w:rsidP="008B53B0">
            <w:pPr>
              <w:pStyle w:val="Akapitzlist"/>
              <w:spacing w:after="0" w:line="240" w:lineRule="auto"/>
              <w:ind w:left="1440"/>
            </w:pPr>
          </w:p>
          <w:p w14:paraId="263CF662" w14:textId="77777777" w:rsidR="008E0410" w:rsidRPr="005070DA" w:rsidRDefault="008E0410" w:rsidP="008B53B0">
            <w:pPr>
              <w:spacing w:after="0" w:line="240" w:lineRule="auto"/>
            </w:pPr>
            <w:r w:rsidRPr="005070DA">
              <w:t xml:space="preserve">Materiał dodatkowy: </w:t>
            </w:r>
          </w:p>
          <w:p w14:paraId="0BC4DF21" w14:textId="77777777" w:rsidR="008E0410" w:rsidRDefault="007D3755" w:rsidP="008B53B0">
            <w:pPr>
              <w:spacing w:after="0" w:line="240" w:lineRule="auto"/>
            </w:pPr>
            <w:hyperlink r:id="rId11" w:history="1">
              <w:r w:rsidR="008E0410" w:rsidRPr="00422632">
                <w:rPr>
                  <w:rStyle w:val="Hipercze"/>
                </w:rPr>
                <w:t>https://epodreczniki.pl/a/bioroznorodnosc-i-jej-znaczenie/D1FBuSNZB</w:t>
              </w:r>
            </w:hyperlink>
          </w:p>
          <w:p w14:paraId="1AB09A15" w14:textId="77777777" w:rsidR="008E0410" w:rsidRDefault="007D3755" w:rsidP="008B53B0">
            <w:pPr>
              <w:spacing w:after="0" w:line="240" w:lineRule="auto"/>
            </w:pPr>
            <w:hyperlink r:id="rId12" w:history="1">
              <w:r w:rsidR="008E0410" w:rsidRPr="00422632">
                <w:rPr>
                  <w:rStyle w:val="Hipercze"/>
                </w:rPr>
                <w:t>https://www.youtube.com/watch?v=k9wPRfJCzPI</w:t>
              </w:r>
            </w:hyperlink>
          </w:p>
          <w:p w14:paraId="0413C7BD" w14:textId="77777777" w:rsidR="008E0410" w:rsidRPr="005070DA" w:rsidRDefault="008E0410" w:rsidP="008B53B0">
            <w:pPr>
              <w:spacing w:after="0" w:line="240" w:lineRule="auto"/>
            </w:pPr>
          </w:p>
        </w:tc>
      </w:tr>
      <w:tr w:rsidR="008E0410" w14:paraId="0553B436" w14:textId="77777777" w:rsidTr="008B53B0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656FE" w14:textId="77777777" w:rsidR="008E0410" w:rsidRDefault="008E0410" w:rsidP="008B53B0">
            <w:pPr>
              <w:spacing w:after="0" w:line="240" w:lineRule="auto"/>
              <w:jc w:val="center"/>
            </w:pPr>
            <w:r>
              <w:lastRenderedPageBreak/>
              <w:t>Kl. 7 – chemia</w:t>
            </w:r>
          </w:p>
          <w:p w14:paraId="78143200" w14:textId="77777777" w:rsidR="008E0410" w:rsidRDefault="008E0410" w:rsidP="008B53B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C3F68" w14:textId="77777777" w:rsidR="007D3755" w:rsidRDefault="007D3755" w:rsidP="007D375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lekcji: Stężenie procentowe roztworu</w:t>
            </w:r>
          </w:p>
          <w:p w14:paraId="0529339B" w14:textId="77777777" w:rsidR="007D3755" w:rsidRDefault="007D3755" w:rsidP="007D3755">
            <w:pPr>
              <w:spacing w:after="0" w:line="240" w:lineRule="auto"/>
            </w:pPr>
            <w:r>
              <w:t xml:space="preserve">Strona w podręczniku: 184 – 191 </w:t>
            </w:r>
          </w:p>
          <w:p w14:paraId="18AD64FA" w14:textId="77777777" w:rsidR="007D3755" w:rsidRDefault="007D3755" w:rsidP="007D3755">
            <w:pPr>
              <w:spacing w:after="0" w:line="240" w:lineRule="auto"/>
            </w:pPr>
            <w:r>
              <w:t>Zadania do lekcji:</w:t>
            </w:r>
          </w:p>
          <w:p w14:paraId="4F078FFB" w14:textId="77777777" w:rsidR="007D3755" w:rsidRDefault="007D3755" w:rsidP="007D375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Co to jest stężanie procentowe roztworu oraz jak go obliczyć?</w:t>
            </w:r>
          </w:p>
          <w:p w14:paraId="702B5CC2" w14:textId="77777777" w:rsidR="007D3755" w:rsidRDefault="007D3755" w:rsidP="007D3755">
            <w:pPr>
              <w:pStyle w:val="Akapitzlist"/>
              <w:spacing w:after="0" w:line="240" w:lineRule="auto"/>
            </w:pPr>
            <w:r>
              <w:t>Proszę przepisać tekst na czerwono ze strony 184 oraz oznaczenia do wzoru na stężenie procentowe roztworu.</w:t>
            </w:r>
          </w:p>
          <w:p w14:paraId="4A9270BE" w14:textId="77777777" w:rsidR="007D3755" w:rsidRDefault="007D3755" w:rsidP="007D375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Jak można zmienić stężenie roztworu?</w:t>
            </w:r>
          </w:p>
          <w:p w14:paraId="6EFC0303" w14:textId="77777777" w:rsidR="007D3755" w:rsidRDefault="007D3755" w:rsidP="007D3755">
            <w:pPr>
              <w:pStyle w:val="Akapitzlist"/>
              <w:spacing w:after="0" w:line="240" w:lineRule="auto"/>
            </w:pPr>
            <w:r>
              <w:t>Proszę przepisać schemat ze strony 190 (fot. 109).</w:t>
            </w:r>
          </w:p>
          <w:p w14:paraId="550C69B3" w14:textId="77777777" w:rsidR="007D3755" w:rsidRDefault="007D3755" w:rsidP="007D3755">
            <w:pPr>
              <w:pStyle w:val="Akapitzlist"/>
              <w:spacing w:after="0" w:line="240" w:lineRule="auto"/>
            </w:pPr>
          </w:p>
          <w:p w14:paraId="583FC92C" w14:textId="77777777" w:rsidR="007D3755" w:rsidRDefault="007D3755" w:rsidP="007D3755">
            <w:pPr>
              <w:spacing w:after="0" w:line="240" w:lineRule="auto"/>
            </w:pPr>
          </w:p>
          <w:p w14:paraId="22159253" w14:textId="77777777" w:rsidR="007D3755" w:rsidRDefault="007D3755" w:rsidP="007D3755">
            <w:pPr>
              <w:spacing w:after="0" w:line="240" w:lineRule="auto"/>
            </w:pPr>
            <w:r>
              <w:t>Materiały dodatkowe:</w:t>
            </w:r>
          </w:p>
          <w:p w14:paraId="309B3EDD" w14:textId="77777777" w:rsidR="007D3755" w:rsidRDefault="007D3755" w:rsidP="007D3755">
            <w:pPr>
              <w:spacing w:after="0" w:line="240" w:lineRule="auto"/>
            </w:pPr>
            <w:hyperlink r:id="rId13" w:history="1">
              <w:r w:rsidRPr="00A65892">
                <w:rPr>
                  <w:rStyle w:val="Hipercze"/>
                </w:rPr>
                <w:t>https://epodreczniki.pl/a/stezenie-procentowe-roztworu/DBs4CnWwG</w:t>
              </w:r>
            </w:hyperlink>
          </w:p>
          <w:p w14:paraId="4EC76D6A" w14:textId="77777777" w:rsidR="007D3755" w:rsidRDefault="007D3755" w:rsidP="007D3755">
            <w:pPr>
              <w:spacing w:after="0" w:line="240" w:lineRule="auto"/>
            </w:pPr>
          </w:p>
          <w:p w14:paraId="13F3A6D3" w14:textId="77777777" w:rsidR="008E0410" w:rsidRDefault="008E0410" w:rsidP="00FF7B34">
            <w:pPr>
              <w:spacing w:after="0" w:line="240" w:lineRule="auto"/>
            </w:pPr>
          </w:p>
        </w:tc>
      </w:tr>
      <w:tr w:rsidR="008E0410" w14:paraId="211F3446" w14:textId="77777777" w:rsidTr="008B53B0"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540FF" w14:textId="77777777" w:rsidR="008E0410" w:rsidRDefault="008E0410" w:rsidP="008B53B0">
            <w:pPr>
              <w:spacing w:after="0" w:line="240" w:lineRule="auto"/>
              <w:jc w:val="center"/>
            </w:pPr>
            <w:r>
              <w:t xml:space="preserve">Kl. 8 – chemia </w:t>
            </w:r>
          </w:p>
          <w:p w14:paraId="510B7E7B" w14:textId="77777777" w:rsidR="008E0410" w:rsidRDefault="008E0410" w:rsidP="008B53B0">
            <w:pPr>
              <w:spacing w:after="0" w:line="240" w:lineRule="auto"/>
              <w:jc w:val="center"/>
            </w:pPr>
          </w:p>
        </w:tc>
        <w:tc>
          <w:tcPr>
            <w:tcW w:w="7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01AA9" w14:textId="77777777" w:rsidR="008E0410" w:rsidRDefault="008E0410" w:rsidP="008B5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 lekcji: Estry – pochodne kwasów i alkoholi</w:t>
            </w:r>
          </w:p>
          <w:p w14:paraId="3C0BA767" w14:textId="77777777" w:rsidR="008E0410" w:rsidRDefault="008E0410" w:rsidP="008B53B0">
            <w:pPr>
              <w:spacing w:after="0" w:line="240" w:lineRule="auto"/>
            </w:pPr>
            <w:r>
              <w:t>Strona w podręczniku: 177 – 181</w:t>
            </w:r>
          </w:p>
          <w:p w14:paraId="2621E460" w14:textId="77777777" w:rsidR="008E0410" w:rsidRDefault="008E0410" w:rsidP="008B53B0">
            <w:pPr>
              <w:spacing w:after="0" w:line="240" w:lineRule="auto"/>
            </w:pPr>
            <w:r>
              <w:t>Notatka z lekcji:</w:t>
            </w:r>
          </w:p>
          <w:p w14:paraId="7D42F510" w14:textId="77777777" w:rsidR="008E0410" w:rsidRDefault="008E0410" w:rsidP="008E0410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Budowa i otrzymywanie estrów.</w:t>
            </w:r>
          </w:p>
          <w:p w14:paraId="0CC05DE1" w14:textId="77777777" w:rsidR="008E0410" w:rsidRDefault="008E0410" w:rsidP="008B53B0">
            <w:pPr>
              <w:spacing w:after="0" w:line="240" w:lineRule="auto"/>
            </w:pPr>
            <w:r>
              <w:t>Proszę przepiszcie doświadczenie nr. 37 (strona 177) – tytuł i schemat. Pod doświadczeniem cały tekst do końca strony. Następnie ogólny zapis reakcji estryfikacji ze strony 179 (tekst na czerwono).</w:t>
            </w:r>
          </w:p>
          <w:p w14:paraId="4ADE25FA" w14:textId="77777777" w:rsidR="008E0410" w:rsidRDefault="008E0410" w:rsidP="008E0410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Właściwości estrów. </w:t>
            </w:r>
          </w:p>
          <w:p w14:paraId="4763CC39" w14:textId="77777777" w:rsidR="008E0410" w:rsidRDefault="008E0410" w:rsidP="008E0410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Zastosowanie estrów.</w:t>
            </w:r>
          </w:p>
          <w:p w14:paraId="5A9E8FD5" w14:textId="77777777" w:rsidR="008E0410" w:rsidRDefault="008E0410" w:rsidP="008B53B0">
            <w:pPr>
              <w:spacing w:after="0" w:line="240" w:lineRule="auto"/>
            </w:pPr>
          </w:p>
          <w:p w14:paraId="1000B227" w14:textId="77777777" w:rsidR="008E0410" w:rsidRDefault="008E0410" w:rsidP="008B53B0">
            <w:pPr>
              <w:tabs>
                <w:tab w:val="left" w:pos="4590"/>
              </w:tabs>
              <w:spacing w:after="0" w:line="240" w:lineRule="auto"/>
            </w:pPr>
            <w:r>
              <w:t>Materiały dodatkowe:</w:t>
            </w:r>
            <w:r>
              <w:tab/>
            </w:r>
          </w:p>
          <w:p w14:paraId="05BF387F" w14:textId="77777777" w:rsidR="008E0410" w:rsidRDefault="007D3755" w:rsidP="008B53B0">
            <w:pPr>
              <w:spacing w:after="0" w:line="240" w:lineRule="auto"/>
            </w:pPr>
            <w:hyperlink r:id="rId14" w:history="1">
              <w:r w:rsidR="008E0410">
                <w:rPr>
                  <w:rStyle w:val="Hipercze"/>
                </w:rPr>
                <w:t>https://epodreczniki.pl/a/estry---</w:t>
              </w:r>
              <w:proofErr w:type="spellStart"/>
              <w:r w:rsidR="008E0410">
                <w:rPr>
                  <w:rStyle w:val="Hipercze"/>
                </w:rPr>
                <w:t>budowa-i-wlasciwosci</w:t>
              </w:r>
              <w:proofErr w:type="spellEnd"/>
              <w:r w:rsidR="008E0410">
                <w:rPr>
                  <w:rStyle w:val="Hipercze"/>
                </w:rPr>
                <w:t>/DDkpKT1YS</w:t>
              </w:r>
            </w:hyperlink>
          </w:p>
          <w:p w14:paraId="27F62BEE" w14:textId="611D9CEA" w:rsidR="008E0410" w:rsidRDefault="00FF7B34" w:rsidP="008B53B0">
            <w:pPr>
              <w:spacing w:after="0" w:line="240" w:lineRule="auto"/>
            </w:pPr>
            <w:hyperlink r:id="rId15" w:history="1">
              <w:r w:rsidRPr="00FF5E09">
                <w:rPr>
                  <w:rStyle w:val="Hipercze"/>
                </w:rPr>
                <w:t>https://www.youtube.com/watch?v=2tdjQ7cnB0g</w:t>
              </w:r>
            </w:hyperlink>
          </w:p>
          <w:p w14:paraId="13E707B4" w14:textId="3F7C8B3B" w:rsidR="00FF7B34" w:rsidRDefault="00FF7B34" w:rsidP="008B53B0">
            <w:pPr>
              <w:spacing w:after="0" w:line="240" w:lineRule="auto"/>
            </w:pPr>
          </w:p>
        </w:tc>
      </w:tr>
    </w:tbl>
    <w:p w14:paraId="45251787" w14:textId="77777777" w:rsidR="008E0410" w:rsidRDefault="008E0410" w:rsidP="008E0410"/>
    <w:p w14:paraId="3B04756D" w14:textId="77777777" w:rsidR="008E0410" w:rsidRDefault="008E0410" w:rsidP="008E0410"/>
    <w:p w14:paraId="75B1E035" w14:textId="77777777" w:rsidR="005A709F" w:rsidRDefault="005A709F"/>
    <w:sectPr w:rsidR="005A709F" w:rsidSect="00F261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E5C"/>
    <w:multiLevelType w:val="hybridMultilevel"/>
    <w:tmpl w:val="A24C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85B"/>
    <w:multiLevelType w:val="hybridMultilevel"/>
    <w:tmpl w:val="08700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014EB"/>
    <w:multiLevelType w:val="hybridMultilevel"/>
    <w:tmpl w:val="511AA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C07C71"/>
    <w:multiLevelType w:val="hybridMultilevel"/>
    <w:tmpl w:val="748E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6C2"/>
    <w:multiLevelType w:val="hybridMultilevel"/>
    <w:tmpl w:val="F906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3786"/>
    <w:multiLevelType w:val="hybridMultilevel"/>
    <w:tmpl w:val="B19C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91EC6"/>
    <w:multiLevelType w:val="hybridMultilevel"/>
    <w:tmpl w:val="D588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3AA9"/>
    <w:multiLevelType w:val="hybridMultilevel"/>
    <w:tmpl w:val="95C07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CF4"/>
    <w:multiLevelType w:val="hybridMultilevel"/>
    <w:tmpl w:val="B5C6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36D5"/>
    <w:multiLevelType w:val="hybridMultilevel"/>
    <w:tmpl w:val="7D7EB8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A4"/>
    <w:rsid w:val="005A709F"/>
    <w:rsid w:val="007D3755"/>
    <w:rsid w:val="008E0410"/>
    <w:rsid w:val="00B0439E"/>
    <w:rsid w:val="00F269A4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B934"/>
  <w15:chartTrackingRefBased/>
  <w15:docId w15:val="{757A8471-B03C-467E-A148-6FC526EB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4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4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410"/>
    <w:pPr>
      <w:ind w:left="720"/>
      <w:contextualSpacing/>
    </w:pPr>
  </w:style>
  <w:style w:type="table" w:styleId="Tabela-Siatka">
    <w:name w:val="Table Grid"/>
    <w:basedOn w:val="Standardowy"/>
    <w:uiPriority w:val="59"/>
    <w:rsid w:val="008E041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F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kIllzllr4" TargetMode="External"/><Relationship Id="rId13" Type="http://schemas.openxmlformats.org/officeDocument/2006/relationships/hyperlink" Target="https://epodreczniki.pl/a/stezenie-procentowe-roztworu/DBs4CnW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a8MefiVLw" TargetMode="External"/><Relationship Id="rId12" Type="http://schemas.openxmlformats.org/officeDocument/2006/relationships/hyperlink" Target="https://www.youtube.com/watch?v=k9wPRfJCzP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MM8SiOIDg" TargetMode="External"/><Relationship Id="rId11" Type="http://schemas.openxmlformats.org/officeDocument/2006/relationships/hyperlink" Target="https://epodreczniki.pl/a/bioroznorodnosc-i-jej-znaczenie/D1FBuSNZB" TargetMode="External"/><Relationship Id="rId5" Type="http://schemas.openxmlformats.org/officeDocument/2006/relationships/hyperlink" Target="https://www.youtube.com/watch?v=xgAKnTjK38w" TargetMode="External"/><Relationship Id="rId15" Type="http://schemas.openxmlformats.org/officeDocument/2006/relationships/hyperlink" Target="https://www.youtube.com/watch?v=2tdjQ7cnB0g" TargetMode="External"/><Relationship Id="rId10" Type="http://schemas.openxmlformats.org/officeDocument/2006/relationships/hyperlink" Target="https://epodreczniki.pl/a/zenski-i-meski-uklad-rozrodczy/D13CyPZ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ssaki/D1CMJfuas" TargetMode="External"/><Relationship Id="rId14" Type="http://schemas.openxmlformats.org/officeDocument/2006/relationships/hyperlink" Target="https://epodreczniki.pl/a/estry---budowa-i-wlasciwosci/DDkpKT1Y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5</cp:revision>
  <dcterms:created xsi:type="dcterms:W3CDTF">2020-05-16T12:10:00Z</dcterms:created>
  <dcterms:modified xsi:type="dcterms:W3CDTF">2020-05-17T09:55:00Z</dcterms:modified>
</cp:coreProperties>
</file>